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2653" w14:textId="77777777" w:rsidR="00102E2D" w:rsidRDefault="00000000">
      <w:pPr>
        <w:pStyle w:val="a4"/>
        <w:tabs>
          <w:tab w:val="left" w:pos="2515"/>
        </w:tabs>
      </w:pPr>
      <w:r>
        <w:rPr>
          <w:noProof/>
          <w:position w:val="13"/>
        </w:rPr>
        <w:drawing>
          <wp:inline distT="0" distB="0" distL="0" distR="0" wp14:anchorId="598C200A" wp14:editId="6FB6011D">
            <wp:extent cx="1039561" cy="3977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561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</w:rPr>
        <w:tab/>
      </w:r>
      <w:r>
        <w:pict w14:anchorId="5338F2B9">
          <v:group id="_x0000_s1026" style="width:380.45pt;height:55.9pt;mso-position-horizontal-relative:char;mso-position-vertical-relative:line" coordsize="7609,111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35;top:409;width:1671;height:518">
              <v:imagedata r:id="rId5" o:title=""/>
            </v:shape>
            <v:shape id="_x0000_s1028" type="#_x0000_t75" style="position:absolute;left:1326;width:6282;height:111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width:7609;height:1118" filled="f" stroked="f">
              <v:textbox inset="0,0,0,0">
                <w:txbxContent>
                  <w:p w14:paraId="0E056E7C" w14:textId="77777777" w:rsidR="00102E2D" w:rsidRDefault="00000000">
                    <w:pPr>
                      <w:spacing w:before="206"/>
                      <w:rPr>
                        <w:rFonts w:ascii="Book Antiqua" w:hAnsi="Book Antiqua"/>
                        <w:sz w:val="72"/>
                      </w:rPr>
                    </w:pPr>
                    <w:r>
                      <w:rPr>
                        <w:rFonts w:ascii="Book Antiqua" w:hAnsi="Book Antiqua"/>
                        <w:color w:val="0046FF"/>
                        <w:sz w:val="72"/>
                      </w:rPr>
                      <w:t>ООО«Энергосервис»</w:t>
                    </w:r>
                  </w:p>
                </w:txbxContent>
              </v:textbox>
            </v:shape>
            <w10:anchorlock/>
          </v:group>
        </w:pict>
      </w:r>
    </w:p>
    <w:p w14:paraId="1C13EA36" w14:textId="1DAAC5FD" w:rsidR="00102E2D" w:rsidRPr="007F6D3E" w:rsidRDefault="00000000">
      <w:pPr>
        <w:pStyle w:val="a3"/>
        <w:tabs>
          <w:tab w:val="left" w:pos="2083"/>
        </w:tabs>
        <w:spacing w:before="143" w:line="172" w:lineRule="auto"/>
        <w:ind w:left="2083" w:right="875" w:hanging="1448"/>
        <w:rPr>
          <w:lang w:val="ru-RU"/>
        </w:rPr>
      </w:pPr>
      <w:r>
        <w:rPr>
          <w:rFonts w:ascii="Comic Sans MS" w:hAnsi="Comic Sans MS"/>
          <w:position w:val="-5"/>
          <w:sz w:val="20"/>
        </w:rPr>
        <w:t>ISO</w:t>
      </w:r>
      <w:r w:rsidRPr="007F6D3E">
        <w:rPr>
          <w:rFonts w:ascii="Comic Sans MS" w:hAnsi="Comic Sans MS"/>
          <w:spacing w:val="-3"/>
          <w:position w:val="-5"/>
          <w:sz w:val="20"/>
          <w:lang w:val="ru-RU"/>
        </w:rPr>
        <w:t xml:space="preserve"> </w:t>
      </w:r>
      <w:r w:rsidRPr="007F6D3E">
        <w:rPr>
          <w:rFonts w:ascii="Comic Sans MS" w:hAnsi="Comic Sans MS"/>
          <w:position w:val="-5"/>
          <w:sz w:val="20"/>
          <w:lang w:val="ru-RU"/>
        </w:rPr>
        <w:t>9001</w:t>
      </w:r>
      <w:r w:rsidRPr="007F6D3E">
        <w:rPr>
          <w:rFonts w:ascii="Comic Sans MS" w:hAnsi="Comic Sans MS"/>
          <w:position w:val="-5"/>
          <w:sz w:val="20"/>
          <w:lang w:val="ru-RU"/>
        </w:rPr>
        <w:tab/>
      </w:r>
      <w:r w:rsidRPr="007F6D3E">
        <w:rPr>
          <w:lang w:val="ru-RU"/>
        </w:rPr>
        <w:t xml:space="preserve">141206, МО, </w:t>
      </w:r>
      <w:r w:rsidRPr="007F6D3E">
        <w:rPr>
          <w:spacing w:val="-10"/>
          <w:lang w:val="ru-RU"/>
        </w:rPr>
        <w:t xml:space="preserve">г. </w:t>
      </w:r>
      <w:r w:rsidRPr="007F6D3E">
        <w:rPr>
          <w:lang w:val="ru-RU"/>
        </w:rPr>
        <w:t xml:space="preserve">Пушкино, </w:t>
      </w:r>
      <w:r w:rsidRPr="007F6D3E">
        <w:rPr>
          <w:spacing w:val="-5"/>
          <w:lang w:val="ru-RU"/>
        </w:rPr>
        <w:t xml:space="preserve">ул. </w:t>
      </w:r>
      <w:r w:rsidRPr="007F6D3E">
        <w:rPr>
          <w:lang w:val="ru-RU"/>
        </w:rPr>
        <w:t xml:space="preserve">Боголюбская, д. 3, тел. (495) 993-62-57, </w:t>
      </w:r>
      <w:r>
        <w:t>e</w:t>
      </w:r>
      <w:r w:rsidRPr="007F6D3E">
        <w:rPr>
          <w:lang w:val="ru-RU"/>
        </w:rPr>
        <w:t>-</w:t>
      </w:r>
      <w:r>
        <w:t>mail</w:t>
      </w:r>
      <w:r w:rsidRPr="007F6D3E">
        <w:rPr>
          <w:lang w:val="ru-RU"/>
        </w:rPr>
        <w:t xml:space="preserve">: </w:t>
      </w:r>
      <w:hyperlink r:id="rId7" w:history="1">
        <w:r w:rsidR="007F6D3E" w:rsidRPr="00362B4C">
          <w:rPr>
            <w:rStyle w:val="a6"/>
          </w:rPr>
          <w:t>mail</w:t>
        </w:r>
        <w:r w:rsidR="007F6D3E" w:rsidRPr="00362B4C">
          <w:rPr>
            <w:rStyle w:val="a6"/>
            <w:lang w:val="ru-RU"/>
          </w:rPr>
          <w:t>@</w:t>
        </w:r>
        <w:r w:rsidR="007F6D3E" w:rsidRPr="00362B4C">
          <w:rPr>
            <w:rStyle w:val="a6"/>
          </w:rPr>
          <w:t>indtec</w:t>
        </w:r>
        <w:r w:rsidR="007F6D3E" w:rsidRPr="00362B4C">
          <w:rPr>
            <w:rStyle w:val="a6"/>
            <w:lang w:val="ru-RU"/>
          </w:rPr>
          <w:t>.</w:t>
        </w:r>
        <w:r w:rsidR="007F6D3E" w:rsidRPr="00362B4C">
          <w:rPr>
            <w:rStyle w:val="a6"/>
          </w:rPr>
          <w:t>ru</w:t>
        </w:r>
      </w:hyperlink>
      <w:r w:rsidRPr="007F6D3E">
        <w:rPr>
          <w:lang w:val="ru-RU"/>
        </w:rPr>
        <w:t xml:space="preserve"> в Филиале </w:t>
      </w:r>
      <w:r w:rsidRPr="007F6D3E">
        <w:rPr>
          <w:spacing w:val="-3"/>
          <w:lang w:val="ru-RU"/>
        </w:rPr>
        <w:t xml:space="preserve">"ЦЕНТРАЛЬНЫЙ" </w:t>
      </w:r>
      <w:r w:rsidRPr="007F6D3E">
        <w:rPr>
          <w:lang w:val="ru-RU"/>
        </w:rPr>
        <w:t xml:space="preserve">Банка ВТБ </w:t>
      </w:r>
      <w:r w:rsidRPr="007F6D3E">
        <w:rPr>
          <w:spacing w:val="-3"/>
          <w:lang w:val="ru-RU"/>
        </w:rPr>
        <w:t xml:space="preserve">(ПАО) </w:t>
      </w:r>
      <w:r w:rsidRPr="007F6D3E">
        <w:rPr>
          <w:spacing w:val="-10"/>
          <w:lang w:val="ru-RU"/>
        </w:rPr>
        <w:t xml:space="preserve">г. </w:t>
      </w:r>
      <w:r w:rsidRPr="007F6D3E">
        <w:rPr>
          <w:lang w:val="ru-RU"/>
        </w:rPr>
        <w:t>Москва. р/с</w:t>
      </w:r>
      <w:r w:rsidRPr="007F6D3E">
        <w:rPr>
          <w:spacing w:val="3"/>
          <w:lang w:val="ru-RU"/>
        </w:rPr>
        <w:t xml:space="preserve"> </w:t>
      </w:r>
      <w:r w:rsidRPr="007F6D3E">
        <w:rPr>
          <w:lang w:val="ru-RU"/>
        </w:rPr>
        <w:t>40702810503000004826</w:t>
      </w:r>
    </w:p>
    <w:p w14:paraId="430CEBF7" w14:textId="77777777" w:rsidR="00102E2D" w:rsidRPr="007F6D3E" w:rsidRDefault="00000000">
      <w:pPr>
        <w:pStyle w:val="a3"/>
        <w:spacing w:before="10"/>
        <w:ind w:left="2083"/>
        <w:rPr>
          <w:lang w:val="ru-RU"/>
        </w:rPr>
      </w:pPr>
      <w:r w:rsidRPr="007F6D3E">
        <w:rPr>
          <w:lang w:val="ru-RU"/>
        </w:rPr>
        <w:t>К/с 30101810145250000411 БИК 044525411. ИНН 5038040065, КПП 503801001, ОКПО 13333430</w:t>
      </w:r>
    </w:p>
    <w:p w14:paraId="61C5451C" w14:textId="77777777" w:rsidR="00102E2D" w:rsidRPr="007F6D3E" w:rsidRDefault="00102E2D">
      <w:pPr>
        <w:rPr>
          <w:sz w:val="20"/>
          <w:lang w:val="ru-RU"/>
        </w:rPr>
      </w:pPr>
    </w:p>
    <w:p w14:paraId="67F92FF7" w14:textId="77777777" w:rsidR="00102E2D" w:rsidRPr="007F6D3E" w:rsidRDefault="00102E2D">
      <w:pPr>
        <w:rPr>
          <w:sz w:val="20"/>
          <w:lang w:val="ru-RU"/>
        </w:rPr>
      </w:pPr>
    </w:p>
    <w:p w14:paraId="5DB20D0A" w14:textId="77777777" w:rsidR="00102E2D" w:rsidRPr="007F6D3E" w:rsidRDefault="00102E2D">
      <w:pPr>
        <w:rPr>
          <w:sz w:val="20"/>
          <w:lang w:val="ru-RU"/>
        </w:rPr>
      </w:pPr>
    </w:p>
    <w:p w14:paraId="12AB3192" w14:textId="77777777" w:rsidR="00102E2D" w:rsidRPr="007F6D3E" w:rsidRDefault="00102E2D">
      <w:pPr>
        <w:spacing w:before="1" w:after="1"/>
        <w:rPr>
          <w:sz w:val="16"/>
          <w:lang w:val="ru-RU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5"/>
        <w:gridCol w:w="5312"/>
      </w:tblGrid>
      <w:tr w:rsidR="00102E2D" w:rsidRPr="00572FE8" w14:paraId="54CA349D" w14:textId="77777777">
        <w:trPr>
          <w:trHeight w:val="662"/>
        </w:trPr>
        <w:tc>
          <w:tcPr>
            <w:tcW w:w="4335" w:type="dxa"/>
          </w:tcPr>
          <w:p w14:paraId="4C9967F5" w14:textId="77777777" w:rsidR="00102E2D" w:rsidRDefault="00000000">
            <w:pPr>
              <w:pStyle w:val="TableParagraph"/>
              <w:spacing w:before="54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Полное наименование предприятия</w:t>
            </w:r>
          </w:p>
        </w:tc>
        <w:tc>
          <w:tcPr>
            <w:tcW w:w="5312" w:type="dxa"/>
          </w:tcPr>
          <w:p w14:paraId="34360B81" w14:textId="77777777" w:rsidR="00102E2D" w:rsidRPr="007F6D3E" w:rsidRDefault="00000000">
            <w:pPr>
              <w:pStyle w:val="TableParagraph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Общество с ограниченной ответственностью</w:t>
            </w:r>
          </w:p>
          <w:p w14:paraId="1864241D" w14:textId="77777777" w:rsidR="00102E2D" w:rsidRPr="007F6D3E" w:rsidRDefault="00000000">
            <w:pPr>
              <w:pStyle w:val="TableParagraph"/>
              <w:spacing w:before="0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«Энергосервис»</w:t>
            </w:r>
          </w:p>
        </w:tc>
      </w:tr>
      <w:tr w:rsidR="00102E2D" w14:paraId="78955B6B" w14:textId="77777777">
        <w:trPr>
          <w:trHeight w:val="381"/>
        </w:trPr>
        <w:tc>
          <w:tcPr>
            <w:tcW w:w="4335" w:type="dxa"/>
          </w:tcPr>
          <w:p w14:paraId="6C516132" w14:textId="77777777" w:rsidR="00102E2D" w:rsidRDefault="00000000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Краткое наименование предприятия</w:t>
            </w:r>
          </w:p>
        </w:tc>
        <w:tc>
          <w:tcPr>
            <w:tcW w:w="5312" w:type="dxa"/>
          </w:tcPr>
          <w:p w14:paraId="090AA62A" w14:textId="77777777" w:rsidR="00102E2D" w:rsidRDefault="00000000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</w:rPr>
              <w:t>ООО «Энергосервис»</w:t>
            </w:r>
          </w:p>
        </w:tc>
      </w:tr>
      <w:tr w:rsidR="00102E2D" w:rsidRPr="00572FE8" w14:paraId="6A71C2C1" w14:textId="77777777">
        <w:trPr>
          <w:trHeight w:val="931"/>
        </w:trPr>
        <w:tc>
          <w:tcPr>
            <w:tcW w:w="4335" w:type="dxa"/>
          </w:tcPr>
          <w:p w14:paraId="14E100A0" w14:textId="77777777" w:rsidR="00102E2D" w:rsidRPr="007F6D3E" w:rsidRDefault="00000000">
            <w:pPr>
              <w:pStyle w:val="TableParagraph"/>
              <w:spacing w:before="50"/>
              <w:ind w:left="55"/>
              <w:rPr>
                <w:b/>
                <w:i/>
                <w:sz w:val="24"/>
                <w:lang w:val="ru-RU"/>
              </w:rPr>
            </w:pPr>
            <w:r w:rsidRPr="007F6D3E">
              <w:rPr>
                <w:b/>
                <w:i/>
                <w:sz w:val="24"/>
                <w:lang w:val="ru-RU"/>
              </w:rPr>
              <w:t>Должность и ФИО лица, подписывающего финансовые документы</w:t>
            </w:r>
          </w:p>
        </w:tc>
        <w:tc>
          <w:tcPr>
            <w:tcW w:w="5312" w:type="dxa"/>
          </w:tcPr>
          <w:p w14:paraId="16E1AB35" w14:textId="77DF4B1B" w:rsidR="00102E2D" w:rsidRPr="007F6D3E" w:rsidRDefault="00000000">
            <w:pPr>
              <w:pStyle w:val="TableParagraph"/>
              <w:spacing w:before="45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Генеральный директор</w:t>
            </w:r>
            <w:r w:rsidR="007F6D3E" w:rsidRPr="007F6D3E">
              <w:rPr>
                <w:i/>
                <w:sz w:val="24"/>
                <w:lang w:val="ru-RU"/>
              </w:rPr>
              <w:br/>
            </w:r>
            <w:r w:rsidRPr="007F6D3E">
              <w:rPr>
                <w:i/>
                <w:sz w:val="24"/>
                <w:lang w:val="ru-RU"/>
              </w:rPr>
              <w:t>Беспяткин Николай Александрович</w:t>
            </w:r>
          </w:p>
        </w:tc>
      </w:tr>
      <w:tr w:rsidR="00102E2D" w14:paraId="3791139E" w14:textId="77777777">
        <w:trPr>
          <w:trHeight w:val="657"/>
        </w:trPr>
        <w:tc>
          <w:tcPr>
            <w:tcW w:w="4335" w:type="dxa"/>
          </w:tcPr>
          <w:p w14:paraId="2949504A" w14:textId="77777777" w:rsidR="00102E2D" w:rsidRPr="007F6D3E" w:rsidRDefault="00000000">
            <w:pPr>
              <w:pStyle w:val="TableParagraph"/>
              <w:ind w:left="55"/>
              <w:rPr>
                <w:b/>
                <w:i/>
                <w:sz w:val="24"/>
                <w:lang w:val="ru-RU"/>
              </w:rPr>
            </w:pPr>
            <w:r w:rsidRPr="007F6D3E">
              <w:rPr>
                <w:b/>
                <w:i/>
                <w:sz w:val="24"/>
                <w:lang w:val="ru-RU"/>
              </w:rPr>
              <w:t>Документ на основании которого действует руководитель</w:t>
            </w:r>
          </w:p>
        </w:tc>
        <w:tc>
          <w:tcPr>
            <w:tcW w:w="5312" w:type="dxa"/>
          </w:tcPr>
          <w:p w14:paraId="7C99E91E" w14:textId="77777777" w:rsidR="00102E2D" w:rsidRDefault="00000000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</w:rPr>
              <w:t>Устав</w:t>
            </w:r>
          </w:p>
        </w:tc>
      </w:tr>
      <w:tr w:rsidR="00102E2D" w14:paraId="6256BD63" w14:textId="77777777">
        <w:trPr>
          <w:trHeight w:val="657"/>
        </w:trPr>
        <w:tc>
          <w:tcPr>
            <w:tcW w:w="4335" w:type="dxa"/>
          </w:tcPr>
          <w:p w14:paraId="53AA67A5" w14:textId="77777777" w:rsidR="00102E2D" w:rsidRDefault="00000000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Юридический адрес</w:t>
            </w:r>
          </w:p>
        </w:tc>
        <w:tc>
          <w:tcPr>
            <w:tcW w:w="5312" w:type="dxa"/>
          </w:tcPr>
          <w:p w14:paraId="4B56F736" w14:textId="4C513E93" w:rsidR="00102E2D" w:rsidRDefault="00000000">
            <w:pPr>
              <w:pStyle w:val="TableParagraph"/>
              <w:spacing w:before="44"/>
              <w:rPr>
                <w:i/>
                <w:sz w:val="24"/>
              </w:rPr>
            </w:pPr>
            <w:r w:rsidRPr="007F6D3E">
              <w:rPr>
                <w:i/>
                <w:sz w:val="24"/>
                <w:lang w:val="ru-RU"/>
              </w:rPr>
              <w:t xml:space="preserve">141206, Московская область, г. Пушкино, </w:t>
            </w:r>
            <w:r w:rsidR="007F6D3E" w:rsidRPr="00572FE8">
              <w:rPr>
                <w:i/>
                <w:sz w:val="24"/>
                <w:lang w:val="ru-RU"/>
              </w:rPr>
              <w:br/>
            </w:r>
            <w:r w:rsidRPr="007F6D3E">
              <w:rPr>
                <w:i/>
                <w:sz w:val="24"/>
                <w:lang w:val="ru-RU"/>
              </w:rPr>
              <w:t xml:space="preserve">ул. </w:t>
            </w:r>
            <w:r>
              <w:rPr>
                <w:i/>
                <w:sz w:val="24"/>
              </w:rPr>
              <w:t>Боголюбская, д.3</w:t>
            </w:r>
          </w:p>
        </w:tc>
      </w:tr>
      <w:tr w:rsidR="00102E2D" w14:paraId="0267CFB7" w14:textId="77777777">
        <w:trPr>
          <w:trHeight w:val="657"/>
        </w:trPr>
        <w:tc>
          <w:tcPr>
            <w:tcW w:w="4335" w:type="dxa"/>
          </w:tcPr>
          <w:p w14:paraId="34AC78F3" w14:textId="77777777" w:rsidR="00102E2D" w:rsidRDefault="00000000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Фактический адрес</w:t>
            </w:r>
          </w:p>
        </w:tc>
        <w:tc>
          <w:tcPr>
            <w:tcW w:w="5312" w:type="dxa"/>
          </w:tcPr>
          <w:p w14:paraId="57A8D107" w14:textId="63DA594E" w:rsidR="00102E2D" w:rsidRDefault="00000000">
            <w:pPr>
              <w:pStyle w:val="TableParagraph"/>
              <w:spacing w:before="44"/>
              <w:rPr>
                <w:i/>
                <w:sz w:val="24"/>
              </w:rPr>
            </w:pPr>
            <w:r w:rsidRPr="007F6D3E">
              <w:rPr>
                <w:i/>
                <w:sz w:val="24"/>
                <w:lang w:val="ru-RU"/>
              </w:rPr>
              <w:t xml:space="preserve">141206, Московская область, г. Пушкино, </w:t>
            </w:r>
            <w:r w:rsidR="007F6D3E" w:rsidRPr="00572FE8">
              <w:rPr>
                <w:i/>
                <w:sz w:val="24"/>
                <w:lang w:val="ru-RU"/>
              </w:rPr>
              <w:br/>
            </w:r>
            <w:r w:rsidRPr="007F6D3E">
              <w:rPr>
                <w:i/>
                <w:sz w:val="24"/>
                <w:lang w:val="ru-RU"/>
              </w:rPr>
              <w:t xml:space="preserve">ул. </w:t>
            </w:r>
            <w:r>
              <w:rPr>
                <w:i/>
                <w:sz w:val="24"/>
              </w:rPr>
              <w:t>Боголюбская, д.3</w:t>
            </w:r>
          </w:p>
        </w:tc>
      </w:tr>
      <w:tr w:rsidR="00102E2D" w:rsidRPr="00572FE8" w14:paraId="132BB380" w14:textId="77777777">
        <w:trPr>
          <w:trHeight w:val="1485"/>
        </w:trPr>
        <w:tc>
          <w:tcPr>
            <w:tcW w:w="4335" w:type="dxa"/>
          </w:tcPr>
          <w:p w14:paraId="63984E9C" w14:textId="77777777" w:rsidR="00102E2D" w:rsidRDefault="00000000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Банковские реквизиты</w:t>
            </w:r>
          </w:p>
        </w:tc>
        <w:tc>
          <w:tcPr>
            <w:tcW w:w="5312" w:type="dxa"/>
          </w:tcPr>
          <w:p w14:paraId="650C9A2D" w14:textId="77777777" w:rsidR="00102E2D" w:rsidRPr="007F6D3E" w:rsidRDefault="00000000">
            <w:pPr>
              <w:pStyle w:val="TableParagraph"/>
              <w:spacing w:before="44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Р/с</w:t>
            </w:r>
            <w:r w:rsidRPr="007F6D3E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7F6D3E">
              <w:rPr>
                <w:i/>
                <w:sz w:val="24"/>
                <w:lang w:val="ru-RU"/>
              </w:rPr>
              <w:t>40702810503000004826</w:t>
            </w:r>
          </w:p>
          <w:p w14:paraId="2F83A995" w14:textId="77777777" w:rsidR="00102E2D" w:rsidRPr="007F6D3E" w:rsidRDefault="00000000">
            <w:pPr>
              <w:pStyle w:val="TableParagraph"/>
              <w:spacing w:before="0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К/с</w:t>
            </w:r>
            <w:r w:rsidRPr="007F6D3E">
              <w:rPr>
                <w:i/>
                <w:spacing w:val="-17"/>
                <w:sz w:val="24"/>
                <w:lang w:val="ru-RU"/>
              </w:rPr>
              <w:t xml:space="preserve"> </w:t>
            </w:r>
            <w:r w:rsidRPr="007F6D3E">
              <w:rPr>
                <w:i/>
                <w:sz w:val="24"/>
                <w:lang w:val="ru-RU"/>
              </w:rPr>
              <w:t>30101810145250000411</w:t>
            </w:r>
          </w:p>
          <w:p w14:paraId="690D8EEB" w14:textId="77777777" w:rsidR="00102E2D" w:rsidRPr="007F6D3E" w:rsidRDefault="00000000">
            <w:pPr>
              <w:pStyle w:val="TableParagraph"/>
              <w:spacing w:before="0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БИК 044525411</w:t>
            </w:r>
          </w:p>
          <w:p w14:paraId="4830CCC0" w14:textId="77777777" w:rsidR="00102E2D" w:rsidRPr="007F6D3E" w:rsidRDefault="00000000">
            <w:pPr>
              <w:pStyle w:val="TableParagraph"/>
              <w:spacing w:before="1"/>
              <w:ind w:right="594"/>
              <w:rPr>
                <w:i/>
                <w:sz w:val="24"/>
                <w:lang w:val="ru-RU"/>
              </w:rPr>
            </w:pPr>
            <w:r w:rsidRPr="007F6D3E">
              <w:rPr>
                <w:i/>
                <w:sz w:val="24"/>
                <w:lang w:val="ru-RU"/>
              </w:rPr>
              <w:t>Филиал «Центральный» Банка ВТБ (ПАО) в г. Москве</w:t>
            </w:r>
          </w:p>
        </w:tc>
      </w:tr>
      <w:tr w:rsidR="00102E2D" w14:paraId="2DD907A7" w14:textId="77777777">
        <w:trPr>
          <w:trHeight w:val="381"/>
        </w:trPr>
        <w:tc>
          <w:tcPr>
            <w:tcW w:w="4335" w:type="dxa"/>
          </w:tcPr>
          <w:p w14:paraId="0E91EF7F" w14:textId="1BE4C950" w:rsidR="00102E2D" w:rsidRPr="00572FE8" w:rsidRDefault="00000000">
            <w:pPr>
              <w:pStyle w:val="TableParagraph"/>
              <w:ind w:left="55"/>
              <w:rPr>
                <w:b/>
                <w:i/>
                <w:sz w:val="24"/>
                <w:lang w:val="ru-RU"/>
              </w:rPr>
            </w:pPr>
            <w:r>
              <w:rPr>
                <w:b/>
                <w:i/>
                <w:sz w:val="24"/>
              </w:rPr>
              <w:t>Телефон</w:t>
            </w:r>
          </w:p>
        </w:tc>
        <w:tc>
          <w:tcPr>
            <w:tcW w:w="5312" w:type="dxa"/>
          </w:tcPr>
          <w:p w14:paraId="0F9DA53E" w14:textId="57FCE7DD" w:rsidR="00102E2D" w:rsidRDefault="00000000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8 </w:t>
            </w:r>
            <w:r w:rsidR="00572FE8">
              <w:rPr>
                <w:i/>
                <w:sz w:val="24"/>
                <w:lang w:val="ru-RU"/>
              </w:rPr>
              <w:t xml:space="preserve">800 </w:t>
            </w:r>
            <w:r>
              <w:rPr>
                <w:i/>
                <w:sz w:val="24"/>
              </w:rPr>
              <w:t>3</w:t>
            </w:r>
            <w:r w:rsidR="00572FE8">
              <w:rPr>
                <w:i/>
                <w:sz w:val="24"/>
                <w:lang w:val="ru-RU"/>
              </w:rPr>
              <w:t>00</w:t>
            </w:r>
            <w:r>
              <w:rPr>
                <w:i/>
                <w:sz w:val="24"/>
              </w:rPr>
              <w:t>-</w:t>
            </w:r>
            <w:r w:rsidR="00572FE8">
              <w:rPr>
                <w:i/>
                <w:sz w:val="24"/>
                <w:lang w:val="ru-RU"/>
              </w:rPr>
              <w:t>7</w:t>
            </w:r>
            <w:r>
              <w:rPr>
                <w:i/>
                <w:sz w:val="24"/>
              </w:rPr>
              <w:t>2-57</w:t>
            </w:r>
          </w:p>
        </w:tc>
      </w:tr>
      <w:tr w:rsidR="00572FE8" w14:paraId="1CA30B30" w14:textId="77777777">
        <w:trPr>
          <w:trHeight w:val="381"/>
        </w:trPr>
        <w:tc>
          <w:tcPr>
            <w:tcW w:w="4335" w:type="dxa"/>
          </w:tcPr>
          <w:p w14:paraId="68D6B997" w14:textId="2CBCF189" w:rsidR="00572FE8" w:rsidRDefault="00572FE8" w:rsidP="00572FE8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Телефон/факс</w:t>
            </w:r>
          </w:p>
        </w:tc>
        <w:tc>
          <w:tcPr>
            <w:tcW w:w="5312" w:type="dxa"/>
          </w:tcPr>
          <w:p w14:paraId="109AC5CD" w14:textId="55ED13DD" w:rsidR="00572FE8" w:rsidRDefault="00572FE8" w:rsidP="00572FE8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  <w:lang w:val="ru-RU"/>
              </w:rPr>
              <w:t>+7</w:t>
            </w:r>
            <w:r>
              <w:rPr>
                <w:i/>
                <w:sz w:val="24"/>
              </w:rPr>
              <w:t xml:space="preserve"> (495)</w:t>
            </w:r>
            <w:r>
              <w:rPr>
                <w:i/>
                <w:sz w:val="24"/>
                <w:lang w:val="ru-RU"/>
              </w:rPr>
              <w:t xml:space="preserve"> </w:t>
            </w:r>
            <w:r>
              <w:rPr>
                <w:i/>
                <w:sz w:val="24"/>
              </w:rPr>
              <w:t>993-62-57</w:t>
            </w:r>
          </w:p>
        </w:tc>
      </w:tr>
      <w:tr w:rsidR="00572FE8" w14:paraId="7034F975" w14:textId="77777777">
        <w:trPr>
          <w:trHeight w:val="379"/>
        </w:trPr>
        <w:tc>
          <w:tcPr>
            <w:tcW w:w="4335" w:type="dxa"/>
          </w:tcPr>
          <w:p w14:paraId="7A075A1F" w14:textId="77777777" w:rsidR="00572FE8" w:rsidRDefault="00572FE8" w:rsidP="00572FE8">
            <w:pPr>
              <w:pStyle w:val="TableParagraph"/>
              <w:spacing w:before="47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Адрес электронной почты</w:t>
            </w:r>
          </w:p>
        </w:tc>
        <w:tc>
          <w:tcPr>
            <w:tcW w:w="5312" w:type="dxa"/>
          </w:tcPr>
          <w:p w14:paraId="071949E8" w14:textId="4FE098D1" w:rsidR="00572FE8" w:rsidRDefault="00572FE8" w:rsidP="00572FE8">
            <w:pPr>
              <w:pStyle w:val="TableParagraph"/>
              <w:spacing w:before="42"/>
              <w:rPr>
                <w:i/>
                <w:sz w:val="24"/>
              </w:rPr>
            </w:pPr>
            <w:hyperlink r:id="rId8">
              <w:r w:rsidRPr="0097058B">
                <w:t xml:space="preserve"> </w:t>
              </w:r>
              <w:r w:rsidRPr="007F6D3E">
                <w:rPr>
                  <w:i/>
                  <w:sz w:val="24"/>
                </w:rPr>
                <w:t>mail@indtec</w:t>
              </w:r>
              <w:r>
                <w:rPr>
                  <w:i/>
                  <w:sz w:val="24"/>
                </w:rPr>
                <w:t>.ru</w:t>
              </w:r>
            </w:hyperlink>
          </w:p>
        </w:tc>
      </w:tr>
      <w:tr w:rsidR="00572FE8" w14:paraId="477BB235" w14:textId="77777777">
        <w:trPr>
          <w:trHeight w:val="381"/>
        </w:trPr>
        <w:tc>
          <w:tcPr>
            <w:tcW w:w="4335" w:type="dxa"/>
          </w:tcPr>
          <w:p w14:paraId="3B52F5D7" w14:textId="77777777" w:rsidR="00572FE8" w:rsidRDefault="00572FE8" w:rsidP="00572FE8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ИНН/КПП</w:t>
            </w:r>
          </w:p>
        </w:tc>
        <w:tc>
          <w:tcPr>
            <w:tcW w:w="5312" w:type="dxa"/>
          </w:tcPr>
          <w:p w14:paraId="78AE0827" w14:textId="77777777" w:rsidR="00572FE8" w:rsidRDefault="00572FE8" w:rsidP="00572FE8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</w:rPr>
              <w:t>5038040065 / 503801001</w:t>
            </w:r>
          </w:p>
        </w:tc>
      </w:tr>
      <w:tr w:rsidR="00572FE8" w14:paraId="5964D310" w14:textId="77777777">
        <w:trPr>
          <w:trHeight w:val="381"/>
        </w:trPr>
        <w:tc>
          <w:tcPr>
            <w:tcW w:w="4335" w:type="dxa"/>
          </w:tcPr>
          <w:p w14:paraId="6F7086C6" w14:textId="77777777" w:rsidR="00572FE8" w:rsidRDefault="00572FE8" w:rsidP="00572FE8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ОГРН</w:t>
            </w:r>
          </w:p>
        </w:tc>
        <w:tc>
          <w:tcPr>
            <w:tcW w:w="5312" w:type="dxa"/>
          </w:tcPr>
          <w:p w14:paraId="4AEF4CDF" w14:textId="77777777" w:rsidR="00572FE8" w:rsidRDefault="00572FE8" w:rsidP="00572FE8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</w:rPr>
              <w:t>1035007556957</w:t>
            </w:r>
          </w:p>
        </w:tc>
      </w:tr>
      <w:tr w:rsidR="00572FE8" w14:paraId="11A44A8D" w14:textId="77777777">
        <w:trPr>
          <w:trHeight w:val="381"/>
        </w:trPr>
        <w:tc>
          <w:tcPr>
            <w:tcW w:w="4335" w:type="dxa"/>
          </w:tcPr>
          <w:p w14:paraId="0C01F4AB" w14:textId="77777777" w:rsidR="00572FE8" w:rsidRDefault="00572FE8" w:rsidP="00572FE8">
            <w:pPr>
              <w:pStyle w:val="TableParagraph"/>
              <w:ind w:left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ОКПО</w:t>
            </w:r>
          </w:p>
        </w:tc>
        <w:tc>
          <w:tcPr>
            <w:tcW w:w="5312" w:type="dxa"/>
          </w:tcPr>
          <w:p w14:paraId="4213EE28" w14:textId="77777777" w:rsidR="00572FE8" w:rsidRDefault="00572FE8" w:rsidP="00572FE8">
            <w:pPr>
              <w:pStyle w:val="TableParagraph"/>
              <w:spacing w:before="44"/>
              <w:rPr>
                <w:i/>
                <w:sz w:val="24"/>
              </w:rPr>
            </w:pPr>
            <w:r>
              <w:rPr>
                <w:i/>
                <w:sz w:val="24"/>
              </w:rPr>
              <w:t>13333430</w:t>
            </w:r>
          </w:p>
        </w:tc>
      </w:tr>
    </w:tbl>
    <w:p w14:paraId="66CCCAC7" w14:textId="77777777" w:rsidR="00726777" w:rsidRDefault="00726777"/>
    <w:sectPr w:rsidR="00726777">
      <w:type w:val="continuous"/>
      <w:pgSz w:w="11910" w:h="16840"/>
      <w:pgMar w:top="1240" w:right="6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2E2D"/>
    <w:rsid w:val="00102E2D"/>
    <w:rsid w:val="00572FE8"/>
    <w:rsid w:val="00726777"/>
    <w:rsid w:val="007F6D3E"/>
    <w:rsid w:val="008B05ED"/>
    <w:rsid w:val="00C2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39F80C0"/>
  <w15:docId w15:val="{45D38654-6423-480F-A463-7A9FA4DB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ind w:left="316"/>
    </w:pPr>
    <w:rPr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9"/>
      <w:ind w:left="57"/>
    </w:pPr>
  </w:style>
  <w:style w:type="character" w:styleId="a6">
    <w:name w:val="Hyperlink"/>
    <w:basedOn w:val="a0"/>
    <w:uiPriority w:val="99"/>
    <w:unhideWhenUsed/>
    <w:rsid w:val="007F6D3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F6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puch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il@indtec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3</cp:revision>
  <dcterms:created xsi:type="dcterms:W3CDTF">2026-08-06T07:31:00Z</dcterms:created>
  <dcterms:modified xsi:type="dcterms:W3CDTF">2026-09-27T15:26:00Z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2026-08-06T00:00:00Z</vt:filetime>
  </property>
</Properties>
</file>